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5B" w:rsidRDefault="002A725B" w:rsidP="002A725B">
      <w:pPr>
        <w:pStyle w:val="Odstavecseseznamem"/>
        <w:rPr>
          <w:sz w:val="28"/>
          <w:szCs w:val="28"/>
        </w:rPr>
      </w:pPr>
    </w:p>
    <w:tbl>
      <w:tblPr>
        <w:tblStyle w:val="Mkatabulky"/>
        <w:tblW w:w="13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2410"/>
        <w:gridCol w:w="992"/>
        <w:gridCol w:w="3702"/>
      </w:tblGrid>
      <w:tr w:rsidR="002A725B" w:rsidTr="002E48C9">
        <w:tc>
          <w:tcPr>
            <w:tcW w:w="2127" w:type="dxa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DEN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MÍSTO</w:t>
            </w:r>
          </w:p>
        </w:tc>
        <w:tc>
          <w:tcPr>
            <w:tcW w:w="1843" w:type="dxa"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ČAS</w:t>
            </w:r>
          </w:p>
        </w:tc>
        <w:tc>
          <w:tcPr>
            <w:tcW w:w="1417" w:type="dxa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OBSAZENÍ</w:t>
            </w:r>
          </w:p>
        </w:tc>
        <w:tc>
          <w:tcPr>
            <w:tcW w:w="2410" w:type="dxa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ROČNÍKY</w:t>
            </w:r>
          </w:p>
        </w:tc>
        <w:tc>
          <w:tcPr>
            <w:tcW w:w="992" w:type="dxa"/>
          </w:tcPr>
          <w:p w:rsidR="002A725B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D92704" w:rsidRDefault="002A725B" w:rsidP="002A725B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Pondělí </w:t>
            </w:r>
            <w:r w:rsidR="00D927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13</w:t>
            </w:r>
            <w:r w:rsidRPr="00574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</w:t>
            </w:r>
            <w:r w:rsidR="00D92704">
              <w:rPr>
                <w:sz w:val="28"/>
                <w:szCs w:val="28"/>
              </w:rPr>
              <w:t>.</w:t>
            </w:r>
            <w:r w:rsidR="00D92704">
              <w:rPr>
                <w:sz w:val="28"/>
                <w:szCs w:val="28"/>
              </w:rPr>
              <w:br/>
              <w:t>4. 5.</w:t>
            </w:r>
          </w:p>
          <w:p w:rsidR="002A725B" w:rsidRPr="00574F77" w:rsidRDefault="002A725B" w:rsidP="002A725B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914285" w:rsidP="0091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14,45 – 17,10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</w:tcPr>
          <w:p w:rsidR="002A725B" w:rsidRDefault="002A725B" w:rsidP="00426D37">
            <w:r>
              <w:t>1. obsazení</w:t>
            </w:r>
          </w:p>
          <w:p w:rsidR="002A725B" w:rsidRDefault="002A725B" w:rsidP="00426D37">
            <w:r>
              <w:t>VÍTKOVÁ</w:t>
            </w:r>
          </w:p>
          <w:p w:rsidR="002A725B" w:rsidRDefault="002A725B" w:rsidP="00426D37">
            <w:r>
              <w:t>JOSEFOVÁ</w:t>
            </w:r>
          </w:p>
          <w:p w:rsidR="002A725B" w:rsidRDefault="002A725B" w:rsidP="00426D37">
            <w:r>
              <w:t>CEJNAR</w:t>
            </w:r>
          </w:p>
          <w:p w:rsidR="002A725B" w:rsidRDefault="002A725B" w:rsidP="00426D37">
            <w:r>
              <w:t>ŽĎÁREK</w:t>
            </w:r>
          </w:p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 – 15,05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 – 15,30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15,35 – 15,55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 – 16,20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 – 16,45</w:t>
            </w:r>
          </w:p>
        </w:tc>
      </w:tr>
      <w:tr w:rsidR="002A725B" w:rsidRPr="00574F77" w:rsidTr="00914285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 – 17,10</w:t>
            </w:r>
          </w:p>
        </w:tc>
      </w:tr>
      <w:tr w:rsidR="002A725B" w:rsidRPr="00574F77" w:rsidTr="00914285">
        <w:trPr>
          <w:trHeight w:val="6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2A725B" w:rsidRDefault="002A725B" w:rsidP="002A725B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Úterý </w:t>
            </w:r>
            <w:r w:rsidR="00D927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14. 4</w:t>
            </w:r>
            <w:r w:rsidRPr="00574F77">
              <w:rPr>
                <w:sz w:val="28"/>
                <w:szCs w:val="28"/>
              </w:rPr>
              <w:t xml:space="preserve">. </w:t>
            </w:r>
          </w:p>
          <w:p w:rsidR="00D92704" w:rsidRPr="00574F77" w:rsidRDefault="00D92704" w:rsidP="002A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5. 5.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Velká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914285" w:rsidP="0042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 – 19,10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</w:tcPr>
          <w:p w:rsidR="002A725B" w:rsidRDefault="002A725B" w:rsidP="00426D37">
            <w:r>
              <w:t>1. obsazení</w:t>
            </w:r>
          </w:p>
          <w:p w:rsidR="002A725B" w:rsidRDefault="002A725B" w:rsidP="00426D37">
            <w:r>
              <w:t>VÍTKOVÁ</w:t>
            </w:r>
          </w:p>
          <w:p w:rsidR="002A725B" w:rsidRDefault="002A725B" w:rsidP="00426D37">
            <w:r>
              <w:t>JOSEFOVÁ</w:t>
            </w:r>
          </w:p>
          <w:p w:rsidR="002A725B" w:rsidRDefault="002A725B" w:rsidP="00426D37">
            <w:r>
              <w:t>CEJNAR</w:t>
            </w:r>
          </w:p>
          <w:p w:rsidR="002A725B" w:rsidRDefault="002A725B" w:rsidP="00426D37">
            <w:r>
              <w:t>ŽĎÁREK</w:t>
            </w:r>
          </w:p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16,45 – 17,05</w:t>
            </w:r>
          </w:p>
        </w:tc>
      </w:tr>
      <w:tr w:rsidR="002A725B" w:rsidRPr="00574F77" w:rsidTr="00914285">
        <w:trPr>
          <w:trHeight w:val="5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44323A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Divoženky a Víly</w:t>
            </w:r>
            <w:r w:rsidR="002A725B" w:rsidRPr="009B5118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17,10 – 17,30</w:t>
            </w:r>
          </w:p>
        </w:tc>
      </w:tr>
      <w:tr w:rsidR="002A725B" w:rsidRPr="00574F77" w:rsidTr="00914285">
        <w:trPr>
          <w:trHeight w:val="5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17,35 – 17,55</w:t>
            </w:r>
          </w:p>
        </w:tc>
      </w:tr>
      <w:tr w:rsidR="002A725B" w:rsidRPr="00574F77" w:rsidTr="00914285">
        <w:trPr>
          <w:trHeight w:val="5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 – 18,20</w:t>
            </w:r>
          </w:p>
        </w:tc>
      </w:tr>
      <w:tr w:rsidR="002A725B" w:rsidRPr="00574F77" w:rsidTr="00914285">
        <w:trPr>
          <w:trHeight w:val="5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44323A" w:rsidP="0044323A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Čarodějnice 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 – 18,45</w:t>
            </w:r>
          </w:p>
        </w:tc>
      </w:tr>
      <w:tr w:rsidR="002A725B" w:rsidRPr="00574F77" w:rsidTr="00914285">
        <w:trPr>
          <w:trHeight w:val="5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 – 19,10</w:t>
            </w:r>
          </w:p>
        </w:tc>
      </w:tr>
      <w:tr w:rsidR="002A725B" w:rsidRPr="00574F77" w:rsidTr="00914285">
        <w:trPr>
          <w:trHeight w:val="10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D92704" w:rsidRDefault="002A725B" w:rsidP="002A725B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Středa</w:t>
            </w:r>
          </w:p>
          <w:p w:rsidR="002A725B" w:rsidRDefault="002A725B" w:rsidP="002A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74F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4.</w:t>
            </w:r>
          </w:p>
          <w:p w:rsidR="00D92704" w:rsidRPr="00574F77" w:rsidRDefault="00D92704" w:rsidP="002A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6. 5.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Velká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914285" w:rsidP="0042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 – 15,55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</w:tcPr>
          <w:p w:rsidR="002A725B" w:rsidRDefault="002A725B" w:rsidP="00426D37">
            <w:r>
              <w:t>2. obsazení</w:t>
            </w:r>
          </w:p>
          <w:p w:rsidR="002A725B" w:rsidRDefault="002A725B" w:rsidP="00426D37">
            <w:r>
              <w:t>VESPALCOVÁ</w:t>
            </w:r>
          </w:p>
          <w:p w:rsidR="002A725B" w:rsidRDefault="002A725B" w:rsidP="00426D37">
            <w:r>
              <w:t>MICHLOVÁ</w:t>
            </w:r>
          </w:p>
          <w:p w:rsidR="002A725B" w:rsidRDefault="002A725B" w:rsidP="00426D37">
            <w:r>
              <w:t>CEJNAR</w:t>
            </w:r>
          </w:p>
          <w:p w:rsidR="002A725B" w:rsidRDefault="002A725B" w:rsidP="00426D37">
            <w:r>
              <w:t>ŽĎÁREK</w:t>
            </w:r>
          </w:p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 – 14,40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 – 14,55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14,55 – 15,10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 – 15,25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 – 15,40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 – 15,55</w:t>
            </w:r>
          </w:p>
        </w:tc>
      </w:tr>
      <w:tr w:rsidR="002A725B" w:rsidRPr="00574F77" w:rsidTr="00914285">
        <w:trPr>
          <w:trHeight w:val="10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2A725B" w:rsidRPr="00574F77" w:rsidRDefault="002A725B" w:rsidP="00D92704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Středa</w:t>
            </w:r>
            <w:r w:rsidR="00D927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15. 4</w:t>
            </w:r>
            <w:r w:rsidRPr="00574F77">
              <w:rPr>
                <w:sz w:val="28"/>
                <w:szCs w:val="28"/>
              </w:rPr>
              <w:t>.</w:t>
            </w:r>
            <w:r w:rsidR="00D92704">
              <w:rPr>
                <w:sz w:val="28"/>
                <w:szCs w:val="28"/>
              </w:rPr>
              <w:br/>
              <w:t>6. 5.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914285" w:rsidP="0042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18,10 – 19,30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</w:tcPr>
          <w:p w:rsidR="002A725B" w:rsidRDefault="002A725B" w:rsidP="00426D37">
            <w:r>
              <w:t>2. obsazení</w:t>
            </w:r>
          </w:p>
          <w:p w:rsidR="002A725B" w:rsidRDefault="002A725B" w:rsidP="00426D37">
            <w:r>
              <w:t>VESPALCOVÁ</w:t>
            </w:r>
          </w:p>
          <w:p w:rsidR="002A725B" w:rsidRDefault="002A725B" w:rsidP="00426D37">
            <w:r>
              <w:t>MICHLOVÁ</w:t>
            </w:r>
          </w:p>
          <w:p w:rsidR="002A725B" w:rsidRDefault="002A725B" w:rsidP="00426D37">
            <w:r>
              <w:t>CEJNAR</w:t>
            </w:r>
          </w:p>
          <w:p w:rsidR="002A725B" w:rsidRDefault="002A725B" w:rsidP="00426D37">
            <w:r>
              <w:t>ŽĎÁREK</w:t>
            </w:r>
          </w:p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 – 18,22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44323A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Divoženky a Víly</w:t>
            </w:r>
            <w:r w:rsidR="002A725B" w:rsidRPr="009B5118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18,22 – 18,34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18,34 – 18,46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18,46 – 18,58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44323A" w:rsidP="0044323A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Čarodějnice 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18,58 – 19,15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19,15 – 19,30</w:t>
            </w:r>
          </w:p>
        </w:tc>
      </w:tr>
      <w:tr w:rsidR="002A725B" w:rsidRPr="00574F77" w:rsidTr="00914285">
        <w:trPr>
          <w:trHeight w:val="10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D92704" w:rsidRDefault="002A725B" w:rsidP="00D92704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Čtvrtek</w:t>
            </w:r>
            <w:r w:rsidR="00D927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16. 4</w:t>
            </w:r>
            <w:r w:rsidRPr="00574F77">
              <w:rPr>
                <w:sz w:val="28"/>
                <w:szCs w:val="28"/>
              </w:rPr>
              <w:t>.</w:t>
            </w:r>
          </w:p>
          <w:p w:rsidR="002A725B" w:rsidRPr="00574F77" w:rsidRDefault="00D92704" w:rsidP="00D9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7. 5.</w:t>
            </w:r>
            <w:r w:rsidR="002A725B" w:rsidRPr="00574F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914285" w:rsidP="0042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14,45 – 16,40</w:t>
            </w:r>
          </w:p>
        </w:tc>
        <w:tc>
          <w:tcPr>
            <w:tcW w:w="1417" w:type="dxa"/>
            <w:vMerge w:val="restart"/>
            <w:shd w:val="clear" w:color="auto" w:fill="FFE599" w:themeFill="accent4" w:themeFillTint="66"/>
          </w:tcPr>
          <w:p w:rsidR="002A725B" w:rsidRDefault="002A725B" w:rsidP="00426D37">
            <w:r>
              <w:t>3. obsazení</w:t>
            </w:r>
          </w:p>
          <w:p w:rsidR="002A725B" w:rsidRDefault="002A725B" w:rsidP="00426D37">
            <w:r>
              <w:t>ČAPKOVÁ</w:t>
            </w:r>
          </w:p>
          <w:p w:rsidR="002A725B" w:rsidRDefault="002A725B" w:rsidP="00426D37">
            <w:r>
              <w:t>KULDOVÁ</w:t>
            </w:r>
          </w:p>
          <w:p w:rsidR="002A725B" w:rsidRDefault="002A725B" w:rsidP="00426D37">
            <w:r>
              <w:t>ŠKEŘÍK</w:t>
            </w:r>
          </w:p>
          <w:p w:rsidR="002A725B" w:rsidRDefault="002A725B" w:rsidP="00426D37">
            <w:r>
              <w:t>BLAŽKO</w:t>
            </w:r>
          </w:p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91428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14,45 – 15,00 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 – 15,20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 – 15,40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15,45 – 16,00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92D05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992" w:type="dxa"/>
            <w:shd w:val="clear" w:color="auto" w:fill="92D05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16,05 – 16,20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ABA64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992" w:type="dxa"/>
            <w:shd w:val="clear" w:color="auto" w:fill="FABA64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 – 16,40</w:t>
            </w:r>
          </w:p>
        </w:tc>
      </w:tr>
      <w:tr w:rsidR="002A725B" w:rsidRPr="00574F77" w:rsidTr="00914285">
        <w:trPr>
          <w:trHeight w:val="10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D92704" w:rsidRDefault="002A725B" w:rsidP="002A725B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Čtvrtek </w:t>
            </w:r>
          </w:p>
          <w:p w:rsidR="002A725B" w:rsidRDefault="002A725B" w:rsidP="002A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16. 4</w:t>
            </w:r>
            <w:r w:rsidRPr="00574F77">
              <w:rPr>
                <w:sz w:val="28"/>
                <w:szCs w:val="28"/>
              </w:rPr>
              <w:t>.</w:t>
            </w:r>
          </w:p>
          <w:p w:rsidR="00D92704" w:rsidRPr="00574F77" w:rsidRDefault="00D92704" w:rsidP="002A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7. 5.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2A725B" w:rsidRPr="00574F77" w:rsidRDefault="002A725B" w:rsidP="00426D3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725B" w:rsidRPr="00574F77" w:rsidRDefault="002A725B" w:rsidP="00914285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17,00 </w:t>
            </w:r>
            <w:r w:rsidR="00914285">
              <w:rPr>
                <w:sz w:val="28"/>
                <w:szCs w:val="28"/>
              </w:rPr>
              <w:t xml:space="preserve"> - 19,00</w:t>
            </w:r>
          </w:p>
        </w:tc>
        <w:tc>
          <w:tcPr>
            <w:tcW w:w="1417" w:type="dxa"/>
            <w:vMerge w:val="restart"/>
            <w:shd w:val="clear" w:color="auto" w:fill="FFE599" w:themeFill="accent4" w:themeFillTint="66"/>
          </w:tcPr>
          <w:p w:rsidR="002A725B" w:rsidRDefault="002A725B" w:rsidP="00426D37">
            <w:r>
              <w:t>3. obsazení</w:t>
            </w:r>
          </w:p>
          <w:p w:rsidR="002A725B" w:rsidRDefault="002A725B" w:rsidP="00426D37">
            <w:r>
              <w:t>ČAPKOVÁ</w:t>
            </w:r>
          </w:p>
          <w:p w:rsidR="002A725B" w:rsidRDefault="002A725B" w:rsidP="00426D37">
            <w:r>
              <w:t>KULDOVÁ</w:t>
            </w:r>
          </w:p>
          <w:p w:rsidR="002A725B" w:rsidRDefault="002A725B" w:rsidP="00426D37">
            <w:r>
              <w:t>ŠKEŘÍK</w:t>
            </w:r>
          </w:p>
          <w:p w:rsidR="002A725B" w:rsidRDefault="002A725B" w:rsidP="00426D37">
            <w:r>
              <w:t>BLAŽKO</w:t>
            </w:r>
          </w:p>
        </w:tc>
        <w:tc>
          <w:tcPr>
            <w:tcW w:w="2410" w:type="dxa"/>
            <w:shd w:val="clear" w:color="auto" w:fill="D665F9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 – 17,15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982199" w:rsidRDefault="002A725B" w:rsidP="0042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5118">
              <w:rPr>
                <w:sz w:val="24"/>
                <w:szCs w:val="24"/>
              </w:rPr>
              <w:t>Divoženky a Víly</w:t>
            </w:r>
            <w:r w:rsidR="002A725B" w:rsidRPr="009B5118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44323A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 – 17,35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982199" w:rsidRDefault="002A725B" w:rsidP="0042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FFF00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992" w:type="dxa"/>
            <w:shd w:val="clear" w:color="auto" w:fill="FFFF00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17,40 – 17,55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982199" w:rsidRDefault="002A725B" w:rsidP="0042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 – 18,15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982199" w:rsidRDefault="002A725B" w:rsidP="0042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D665F9"/>
          </w:tcPr>
          <w:p w:rsidR="002A725B" w:rsidRPr="009B5118" w:rsidRDefault="0044323A" w:rsidP="0044323A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Čarodějnice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D665F9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4323A">
              <w:rPr>
                <w:sz w:val="24"/>
                <w:szCs w:val="24"/>
              </w:rPr>
              <w:t>C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 – 18,35</w:t>
            </w:r>
          </w:p>
        </w:tc>
      </w:tr>
      <w:tr w:rsidR="002A725B" w:rsidRPr="00574F77" w:rsidTr="00914285">
        <w:trPr>
          <w:trHeight w:val="97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7CAAC" w:themeFill="accent2" w:themeFillTint="66"/>
          </w:tcPr>
          <w:p w:rsidR="002A725B" w:rsidRPr="00982199" w:rsidRDefault="002A725B" w:rsidP="0042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725B" w:rsidRDefault="002A725B" w:rsidP="00426D37"/>
        </w:tc>
        <w:tc>
          <w:tcPr>
            <w:tcW w:w="1417" w:type="dxa"/>
            <w:vMerge/>
            <w:shd w:val="clear" w:color="auto" w:fill="FFE599" w:themeFill="accent4" w:themeFillTint="66"/>
          </w:tcPr>
          <w:p w:rsidR="002A725B" w:rsidRDefault="002A725B" w:rsidP="00426D37"/>
        </w:tc>
        <w:tc>
          <w:tcPr>
            <w:tcW w:w="2410" w:type="dxa"/>
            <w:shd w:val="clear" w:color="auto" w:fill="FF0066"/>
          </w:tcPr>
          <w:p w:rsidR="002A725B" w:rsidRPr="009B5118" w:rsidRDefault="002A725B" w:rsidP="00426D3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992" w:type="dxa"/>
            <w:shd w:val="clear" w:color="auto" w:fill="FF0066"/>
          </w:tcPr>
          <w:p w:rsidR="002A725B" w:rsidRPr="00574F77" w:rsidRDefault="002A725B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3702" w:type="dxa"/>
          </w:tcPr>
          <w:p w:rsidR="002A725B" w:rsidRPr="00574F77" w:rsidRDefault="003423D5" w:rsidP="004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 – 19,00</w:t>
            </w:r>
          </w:p>
        </w:tc>
      </w:tr>
    </w:tbl>
    <w:p w:rsidR="00420B73" w:rsidRDefault="00420B73"/>
    <w:p w:rsidR="002E48C9" w:rsidRDefault="002E48C9"/>
    <w:p w:rsidR="00073E45" w:rsidRPr="00073E45" w:rsidRDefault="00073E45">
      <w:pPr>
        <w:rPr>
          <w:sz w:val="44"/>
          <w:szCs w:val="44"/>
          <w:highlight w:val="yellow"/>
        </w:rPr>
      </w:pPr>
      <w:r w:rsidRPr="00073E45">
        <w:rPr>
          <w:sz w:val="44"/>
          <w:szCs w:val="44"/>
          <w:highlight w:val="yellow"/>
        </w:rPr>
        <w:t>Sólisté:</w:t>
      </w:r>
    </w:p>
    <w:p w:rsidR="00073E45" w:rsidRPr="00073E45" w:rsidRDefault="00073E45">
      <w:pPr>
        <w:rPr>
          <w:sz w:val="44"/>
          <w:szCs w:val="44"/>
          <w:highlight w:val="yellow"/>
        </w:rPr>
      </w:pPr>
    </w:p>
    <w:p w:rsidR="002E48C9" w:rsidRPr="00073E45" w:rsidRDefault="002E48C9">
      <w:pPr>
        <w:rPr>
          <w:sz w:val="44"/>
          <w:szCs w:val="44"/>
          <w:highlight w:val="yellow"/>
        </w:rPr>
      </w:pPr>
      <w:r w:rsidRPr="00073E45">
        <w:rPr>
          <w:sz w:val="44"/>
          <w:szCs w:val="44"/>
          <w:highlight w:val="yellow"/>
        </w:rPr>
        <w:t>3. obsazení</w:t>
      </w:r>
      <w:r w:rsidRPr="00073E45">
        <w:rPr>
          <w:sz w:val="44"/>
          <w:szCs w:val="44"/>
          <w:highlight w:val="yellow"/>
        </w:rPr>
        <w:tab/>
        <w:t>pondělí 13. 4. a 4. 5.</w:t>
      </w:r>
      <w:r w:rsidRPr="00073E45">
        <w:rPr>
          <w:sz w:val="44"/>
          <w:szCs w:val="44"/>
          <w:highlight w:val="yellow"/>
        </w:rPr>
        <w:tab/>
        <w:t>17,20 – 18,30</w:t>
      </w:r>
      <w:r w:rsidRPr="00073E45">
        <w:rPr>
          <w:sz w:val="44"/>
          <w:szCs w:val="44"/>
          <w:highlight w:val="yellow"/>
        </w:rPr>
        <w:tab/>
        <w:t>sál č. 1</w:t>
      </w:r>
    </w:p>
    <w:p w:rsidR="002E48C9" w:rsidRPr="00073E45" w:rsidRDefault="002E48C9">
      <w:pPr>
        <w:rPr>
          <w:sz w:val="44"/>
          <w:szCs w:val="44"/>
          <w:highlight w:val="yellow"/>
        </w:rPr>
      </w:pPr>
      <w:r w:rsidRPr="00073E45">
        <w:rPr>
          <w:sz w:val="44"/>
          <w:szCs w:val="44"/>
          <w:highlight w:val="yellow"/>
        </w:rPr>
        <w:t>1. obsazení</w:t>
      </w:r>
      <w:r w:rsidRPr="00073E45">
        <w:rPr>
          <w:sz w:val="44"/>
          <w:szCs w:val="44"/>
          <w:highlight w:val="yellow"/>
        </w:rPr>
        <w:tab/>
        <w:t>úterý 14. 4. a 5. 5.</w:t>
      </w:r>
      <w:r w:rsidRPr="00073E45">
        <w:rPr>
          <w:sz w:val="44"/>
          <w:szCs w:val="44"/>
          <w:highlight w:val="yellow"/>
        </w:rPr>
        <w:tab/>
      </w:r>
      <w:r w:rsidR="00073E45">
        <w:rPr>
          <w:sz w:val="44"/>
          <w:szCs w:val="44"/>
          <w:highlight w:val="yellow"/>
        </w:rPr>
        <w:tab/>
      </w:r>
      <w:r w:rsidRPr="00073E45">
        <w:rPr>
          <w:sz w:val="44"/>
          <w:szCs w:val="44"/>
          <w:highlight w:val="yellow"/>
        </w:rPr>
        <w:t>15,00 – 16,15</w:t>
      </w:r>
      <w:r w:rsidRPr="00073E45">
        <w:rPr>
          <w:sz w:val="44"/>
          <w:szCs w:val="44"/>
          <w:highlight w:val="yellow"/>
        </w:rPr>
        <w:tab/>
        <w:t>sál č. 1</w:t>
      </w:r>
    </w:p>
    <w:p w:rsidR="002E48C9" w:rsidRPr="00073E45" w:rsidRDefault="002E48C9">
      <w:pPr>
        <w:rPr>
          <w:sz w:val="44"/>
          <w:szCs w:val="44"/>
        </w:rPr>
      </w:pPr>
      <w:r w:rsidRPr="00073E45">
        <w:rPr>
          <w:sz w:val="44"/>
          <w:szCs w:val="44"/>
          <w:highlight w:val="yellow"/>
        </w:rPr>
        <w:t>2. obsazení</w:t>
      </w:r>
      <w:r w:rsidRPr="00073E45">
        <w:rPr>
          <w:sz w:val="44"/>
          <w:szCs w:val="44"/>
          <w:highlight w:val="yellow"/>
        </w:rPr>
        <w:tab/>
        <w:t>středy 15. 4. a 6. 5.</w:t>
      </w:r>
      <w:r w:rsidRPr="00073E45">
        <w:rPr>
          <w:sz w:val="44"/>
          <w:szCs w:val="44"/>
          <w:highlight w:val="yellow"/>
        </w:rPr>
        <w:tab/>
      </w:r>
      <w:r w:rsidR="00073E45">
        <w:rPr>
          <w:sz w:val="44"/>
          <w:szCs w:val="44"/>
          <w:highlight w:val="yellow"/>
        </w:rPr>
        <w:tab/>
      </w:r>
      <w:bookmarkStart w:id="0" w:name="_GoBack"/>
      <w:bookmarkEnd w:id="0"/>
      <w:r w:rsidRPr="00073E45">
        <w:rPr>
          <w:sz w:val="44"/>
          <w:szCs w:val="44"/>
          <w:highlight w:val="yellow"/>
        </w:rPr>
        <w:t>16,15 – 18,00</w:t>
      </w:r>
      <w:r w:rsidRPr="00073E45">
        <w:rPr>
          <w:sz w:val="44"/>
          <w:szCs w:val="44"/>
          <w:highlight w:val="yellow"/>
        </w:rPr>
        <w:tab/>
        <w:t>sál č. 1</w:t>
      </w:r>
      <w:r w:rsidRPr="00073E45">
        <w:rPr>
          <w:sz w:val="44"/>
          <w:szCs w:val="44"/>
        </w:rPr>
        <w:tab/>
        <w:t xml:space="preserve"> </w:t>
      </w:r>
    </w:p>
    <w:sectPr w:rsidR="002E48C9" w:rsidRPr="00073E45" w:rsidSect="002A725B">
      <w:pgSz w:w="16838" w:h="11906" w:orient="landscape" w:code="9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5B"/>
    <w:rsid w:val="00073E45"/>
    <w:rsid w:val="002A725B"/>
    <w:rsid w:val="002E48C9"/>
    <w:rsid w:val="003423D5"/>
    <w:rsid w:val="00420B73"/>
    <w:rsid w:val="0044323A"/>
    <w:rsid w:val="0074730F"/>
    <w:rsid w:val="00914285"/>
    <w:rsid w:val="00CC63AA"/>
    <w:rsid w:val="00CC7F70"/>
    <w:rsid w:val="00D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8B67-F0EA-4F1B-AC4A-F1BFA7E9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25B"/>
    <w:pPr>
      <w:ind w:left="720"/>
      <w:contextualSpacing/>
    </w:pPr>
  </w:style>
  <w:style w:type="table" w:styleId="Mkatabulky">
    <w:name w:val="Table Grid"/>
    <w:basedOn w:val="Normlntabulka"/>
    <w:uiPriority w:val="39"/>
    <w:rsid w:val="002A72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72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2015-03-04T12:33:00Z</cp:lastPrinted>
  <dcterms:created xsi:type="dcterms:W3CDTF">2015-03-04T12:28:00Z</dcterms:created>
  <dcterms:modified xsi:type="dcterms:W3CDTF">2015-03-31T09:45:00Z</dcterms:modified>
</cp:coreProperties>
</file>